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425" w:leftChars="193" w:firstLine="58" w:firstLineChars="21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193" w:firstLine="93" w:firstLineChars="21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横向课题</w:t>
      </w:r>
      <w:r>
        <w:rPr>
          <w:rFonts w:hint="eastAsia" w:ascii="宋体" w:hAnsi="宋体" w:eastAsia="宋体" w:cs="宋体"/>
          <w:b/>
          <w:sz w:val="44"/>
          <w:szCs w:val="44"/>
        </w:rPr>
        <w:t>合同签署与审批流程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360" w:lineRule="auto"/>
        <w:ind w:left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与企业签订合同（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建议4</w:t>
      </w:r>
      <w:r>
        <w:rPr>
          <w:rFonts w:hint="eastAsia" w:ascii="宋体" w:hAnsi="宋体" w:eastAsia="宋体" w:cs="宋体"/>
          <w:sz w:val="32"/>
          <w:szCs w:val="32"/>
        </w:rPr>
        <w:t>份：学校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存档</w:t>
      </w:r>
      <w:r>
        <w:rPr>
          <w:rFonts w:hint="eastAsia" w:ascii="宋体" w:hAnsi="宋体" w:eastAsia="宋体" w:cs="宋体"/>
          <w:sz w:val="32"/>
          <w:szCs w:val="32"/>
        </w:rPr>
        <w:t>需要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份，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老师自留1-2份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企业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留1-</w:t>
      </w:r>
      <w:r>
        <w:rPr>
          <w:rFonts w:hint="eastAsia" w:ascii="宋体" w:hAnsi="宋体" w:eastAsia="宋体" w:cs="宋体"/>
          <w:sz w:val="32"/>
          <w:szCs w:val="32"/>
        </w:rPr>
        <w:t>2份）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企业盖章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签字，老师本人签字。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360" w:lineRule="auto"/>
        <w:ind w:left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学院审核</w:t>
      </w:r>
      <w:r>
        <w:rPr>
          <w:rFonts w:hint="eastAsia" w:ascii="宋体" w:hAnsi="宋体" w:eastAsia="宋体" w:cs="宋体"/>
          <w:sz w:val="32"/>
          <w:szCs w:val="32"/>
        </w:rPr>
        <w:t>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打印《附件1 </w:t>
      </w:r>
      <w:r>
        <w:rPr>
          <w:rFonts w:hint="eastAsia" w:ascii="宋体" w:hAnsi="宋体" w:eastAsia="宋体" w:cs="宋体"/>
          <w:sz w:val="32"/>
          <w:szCs w:val="32"/>
        </w:rPr>
        <w:t>湖南工商大学横向科研课题合同会签表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学院书记、</w:t>
      </w:r>
      <w:r>
        <w:rPr>
          <w:rFonts w:hint="eastAsia" w:ascii="宋体" w:hAnsi="宋体" w:eastAsia="宋体" w:cs="宋体"/>
          <w:sz w:val="32"/>
          <w:szCs w:val="32"/>
        </w:rPr>
        <w:t>院长或科研副院长签署意见并且签字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360" w:lineRule="auto"/>
        <w:ind w:left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法务审核</w:t>
      </w:r>
      <w:r>
        <w:rPr>
          <w:rFonts w:hint="eastAsia" w:ascii="宋体" w:hAnsi="宋体" w:eastAsia="宋体" w:cs="宋体"/>
          <w:sz w:val="32"/>
          <w:szCs w:val="32"/>
        </w:rPr>
        <w:t>：二办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501或</w:t>
      </w:r>
      <w:r>
        <w:rPr>
          <w:rFonts w:hint="eastAsia" w:ascii="宋体" w:hAnsi="宋体" w:eastAsia="宋体" w:cs="宋体"/>
          <w:sz w:val="32"/>
          <w:szCs w:val="32"/>
        </w:rPr>
        <w:t>502法律顾问签署意见和签字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360" w:lineRule="auto"/>
        <w:ind w:left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科研处审核</w:t>
      </w:r>
      <w:r>
        <w:rPr>
          <w:rFonts w:hint="eastAsia" w:ascii="宋体" w:hAnsi="宋体" w:eastAsia="宋体" w:cs="宋体"/>
          <w:sz w:val="32"/>
          <w:szCs w:val="32"/>
        </w:rPr>
        <w:t>：二办80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罗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审核</w:t>
      </w:r>
      <w:r>
        <w:rPr>
          <w:rFonts w:hint="eastAsia" w:ascii="宋体" w:hAnsi="宋体" w:eastAsia="宋体" w:cs="宋体"/>
          <w:sz w:val="32"/>
          <w:szCs w:val="32"/>
        </w:rPr>
        <w:t>合同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并进行编号登记</w:t>
      </w:r>
      <w:r>
        <w:rPr>
          <w:rFonts w:hint="eastAsia" w:ascii="宋体" w:hAnsi="宋体" w:eastAsia="宋体" w:cs="宋体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360" w:lineRule="auto"/>
        <w:ind w:left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（5）盖合同专用章</w:t>
      </w:r>
      <w:r>
        <w:rPr>
          <w:rFonts w:hint="eastAsia" w:ascii="宋体" w:hAnsi="宋体" w:eastAsia="宋体" w:cs="宋体"/>
          <w:sz w:val="32"/>
          <w:szCs w:val="32"/>
        </w:rPr>
        <w:t>：二办81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机要室盖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学校</w:t>
      </w:r>
      <w:r>
        <w:rPr>
          <w:rFonts w:hint="eastAsia" w:ascii="宋体" w:hAnsi="宋体" w:eastAsia="宋体" w:cs="宋体"/>
          <w:sz w:val="32"/>
          <w:szCs w:val="32"/>
        </w:rPr>
        <w:t>合同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专用</w:t>
      </w:r>
      <w:r>
        <w:rPr>
          <w:rFonts w:hint="eastAsia" w:ascii="宋体" w:hAnsi="宋体" w:eastAsia="宋体" w:cs="宋体"/>
          <w:sz w:val="32"/>
          <w:szCs w:val="32"/>
        </w:rPr>
        <w:t>章，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然后交会签表和1份</w:t>
      </w:r>
      <w:r>
        <w:rPr>
          <w:rFonts w:hint="eastAsia" w:ascii="宋体" w:hAnsi="宋体" w:eastAsia="宋体" w:cs="宋体"/>
          <w:sz w:val="32"/>
          <w:szCs w:val="32"/>
        </w:rPr>
        <w:t>合同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原件到二办807存档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360" w:lineRule="auto"/>
        <w:ind w:left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360" w:lineRule="auto"/>
        <w:ind w:left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合同审核注意事项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360" w:lineRule="auto"/>
        <w:ind w:left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1、签署日期、起止日期、验收日期是否正确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360" w:lineRule="auto"/>
        <w:ind w:left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2、双方签名是否到位，单位名称是否正确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360" w:lineRule="auto"/>
        <w:ind w:left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3、合同内容、进度安排、经费支付是否合理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360" w:lineRule="auto"/>
        <w:ind w:left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4、是否存在明显错别字、语句不通顺等</w:t>
      </w:r>
    </w:p>
    <w:p>
      <w:pPr>
        <w:spacing w:line="220" w:lineRule="atLeast"/>
      </w:pPr>
    </w:p>
    <w:sectPr>
      <w:pgSz w:w="11910" w:h="16840"/>
      <w:pgMar w:top="1440" w:right="1474" w:bottom="1440" w:left="158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TNmZDdkMzlhNDM4OTBhNTUwODhmMGFmYTU4Nzk4NTYifQ=="/>
  </w:docVars>
  <w:rsids>
    <w:rsidRoot w:val="00D31D50"/>
    <w:rsid w:val="00041477"/>
    <w:rsid w:val="00323B43"/>
    <w:rsid w:val="003D37D8"/>
    <w:rsid w:val="003E563F"/>
    <w:rsid w:val="00426133"/>
    <w:rsid w:val="004358AB"/>
    <w:rsid w:val="008B7726"/>
    <w:rsid w:val="00B81BDB"/>
    <w:rsid w:val="00D31D50"/>
    <w:rsid w:val="09805E4B"/>
    <w:rsid w:val="1DCA2575"/>
    <w:rsid w:val="206D0A36"/>
    <w:rsid w:val="2DE36BE6"/>
    <w:rsid w:val="333722F4"/>
    <w:rsid w:val="3E310911"/>
    <w:rsid w:val="50FA1785"/>
    <w:rsid w:val="6856464C"/>
    <w:rsid w:val="6B0F6C6A"/>
    <w:rsid w:val="6C4E1AEF"/>
    <w:rsid w:val="72FF0E1A"/>
    <w:rsid w:val="78D92E3A"/>
    <w:rsid w:val="7D0C4F54"/>
    <w:rsid w:val="7D2B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autoRedefine/>
    <w:qFormat/>
    <w:uiPriority w:val="1"/>
    <w:pPr>
      <w:widowControl w:val="0"/>
      <w:autoSpaceDE w:val="0"/>
      <w:autoSpaceDN w:val="0"/>
      <w:adjustRightInd/>
      <w:snapToGrid/>
      <w:spacing w:after="0"/>
      <w:ind w:left="108" w:right="570" w:firstLine="628"/>
      <w:jc w:val="both"/>
    </w:pPr>
    <w:rPr>
      <w:rFonts w:ascii="仿宋_GB2312" w:hAnsi="仿宋_GB2312" w:eastAsia="仿宋_GB2312" w:cs="仿宋_GB231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223</Characters>
  <Lines>1</Lines>
  <Paragraphs>1</Paragraphs>
  <TotalTime>0</TotalTime>
  <ScaleCrop>false</ScaleCrop>
  <LinksUpToDate>false</LinksUpToDate>
  <CharactersWithSpaces>261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hello</dc:creator>
  <cp:lastModifiedBy>罗贞焱</cp:lastModifiedBy>
  <dcterms:modified xsi:type="dcterms:W3CDTF">2024-02-23T10:09:59Z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24E42A8A0728499D851D00697EE4D93C</vt:lpwstr>
  </property>
</Properties>
</file>